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357" w:rsidRPr="009D279C" w:rsidRDefault="00790357" w:rsidP="00790357">
      <w:pPr>
        <w:pStyle w:val="Title"/>
        <w:jc w:val="left"/>
        <w:rPr>
          <w:b/>
          <w:szCs w:val="24"/>
        </w:rPr>
      </w:pPr>
      <w:proofErr w:type="gramStart"/>
      <w:r w:rsidRPr="009D279C">
        <w:rPr>
          <w:b/>
          <w:szCs w:val="24"/>
        </w:rPr>
        <w:t>Reg. No.</w:t>
      </w:r>
      <w:proofErr w:type="gramEnd"/>
      <w:r w:rsidRPr="009D279C">
        <w:rPr>
          <w:b/>
          <w:szCs w:val="24"/>
        </w:rPr>
        <w:t xml:space="preserve"> ________</w:t>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r>
      <w:r w:rsidRPr="009D279C">
        <w:rPr>
          <w:b/>
          <w:szCs w:val="24"/>
        </w:rPr>
        <w:tab/>
        <w:t xml:space="preserve">  </w:t>
      </w:r>
      <w:r w:rsidRPr="009D279C">
        <w:rPr>
          <w:b/>
          <w:szCs w:val="24"/>
        </w:rPr>
        <w:tab/>
      </w:r>
      <w:r w:rsidRPr="009D279C">
        <w:rPr>
          <w:b/>
          <w:szCs w:val="24"/>
        </w:rPr>
        <w:tab/>
      </w:r>
      <w:r w:rsidRPr="009D279C">
        <w:rPr>
          <w:b/>
          <w:szCs w:val="24"/>
        </w:rPr>
        <w:tab/>
      </w:r>
      <w:r w:rsidRPr="009D279C">
        <w:rPr>
          <w:b/>
          <w:szCs w:val="24"/>
        </w:rPr>
        <w:tab/>
        <w:t xml:space="preserve">  </w:t>
      </w:r>
    </w:p>
    <w:p w:rsidR="00361B51" w:rsidRDefault="00361B51" w:rsidP="00361B51">
      <w:pPr>
        <w:jc w:val="center"/>
        <w:rPr>
          <w:b/>
          <w:sz w:val="36"/>
          <w:szCs w:val="36"/>
        </w:rPr>
      </w:pPr>
      <w:smartTag w:uri="urn:schemas-microsoft-com:office:smarttags" w:element="PlaceName">
        <w:r w:rsidRPr="00DE0CA8">
          <w:rPr>
            <w:b/>
            <w:sz w:val="36"/>
            <w:szCs w:val="36"/>
          </w:rPr>
          <w:t>Karunya</w:t>
        </w:r>
      </w:smartTag>
      <w:r w:rsidRPr="00DE0CA8">
        <w:rPr>
          <w:b/>
          <w:sz w:val="36"/>
          <w:szCs w:val="36"/>
        </w:rPr>
        <w:t xml:space="preserve"> University</w:t>
      </w:r>
    </w:p>
    <w:p w:rsidR="001804EB" w:rsidRPr="0042017C" w:rsidRDefault="001804EB" w:rsidP="00361B51">
      <w:pPr>
        <w:jc w:val="center"/>
        <w:rPr>
          <w:b/>
          <w:sz w:val="22"/>
          <w:szCs w:val="22"/>
        </w:rPr>
      </w:pPr>
      <w:r w:rsidRPr="0042017C">
        <w:rPr>
          <w:b/>
          <w:sz w:val="22"/>
          <w:szCs w:val="22"/>
        </w:rPr>
        <w:t>(Karunya Institute of Technology and Sciences)</w:t>
      </w:r>
    </w:p>
    <w:p w:rsidR="00361B51" w:rsidRDefault="00361B51" w:rsidP="00361B51">
      <w:pPr>
        <w:jc w:val="center"/>
        <w:rPr>
          <w:sz w:val="20"/>
          <w:szCs w:val="20"/>
        </w:rPr>
      </w:pPr>
      <w:r w:rsidRPr="00AE1813">
        <w:rPr>
          <w:sz w:val="20"/>
          <w:szCs w:val="20"/>
        </w:rPr>
        <w:t>(</w:t>
      </w:r>
      <w:r>
        <w:rPr>
          <w:sz w:val="20"/>
          <w:szCs w:val="20"/>
        </w:rPr>
        <w:t xml:space="preserve">Declared as Deemed to be University under Sec.3 of the </w:t>
      </w:r>
      <w:r w:rsidRPr="00AE1813">
        <w:rPr>
          <w:sz w:val="20"/>
          <w:szCs w:val="20"/>
        </w:rPr>
        <w:t>UGC Act</w:t>
      </w:r>
      <w:r>
        <w:rPr>
          <w:sz w:val="20"/>
          <w:szCs w:val="20"/>
        </w:rPr>
        <w:t>,</w:t>
      </w:r>
      <w:r w:rsidRPr="00AE1813">
        <w:rPr>
          <w:sz w:val="20"/>
          <w:szCs w:val="20"/>
        </w:rPr>
        <w:t xml:space="preserve"> 1956)</w:t>
      </w:r>
    </w:p>
    <w:p w:rsidR="00361B51" w:rsidRPr="00E5206B" w:rsidRDefault="00361B51" w:rsidP="00361B51">
      <w:pPr>
        <w:jc w:val="center"/>
        <w:rPr>
          <w:sz w:val="16"/>
          <w:szCs w:val="16"/>
        </w:rPr>
      </w:pPr>
    </w:p>
    <w:p w:rsidR="000735EC" w:rsidRPr="00CB6D59" w:rsidRDefault="00664D1F" w:rsidP="000735EC">
      <w:pPr>
        <w:jc w:val="center"/>
        <w:rPr>
          <w:b/>
          <w:sz w:val="28"/>
          <w:szCs w:val="28"/>
        </w:rPr>
      </w:pPr>
      <w:r>
        <w:rPr>
          <w:b/>
          <w:sz w:val="28"/>
          <w:szCs w:val="28"/>
        </w:rPr>
        <w:t>End Semester</w:t>
      </w:r>
      <w:r w:rsidR="000735EC" w:rsidRPr="00CB6D59">
        <w:rPr>
          <w:b/>
          <w:sz w:val="28"/>
          <w:szCs w:val="28"/>
        </w:rPr>
        <w:t xml:space="preserve"> Examination – </w:t>
      </w:r>
      <w:r w:rsidR="0006745E">
        <w:rPr>
          <w:b/>
          <w:sz w:val="28"/>
          <w:szCs w:val="28"/>
        </w:rPr>
        <w:t xml:space="preserve">November/December 2011 </w:t>
      </w:r>
      <w:r w:rsidR="000735EC" w:rsidRPr="00CB6D59">
        <w:rPr>
          <w:b/>
          <w:sz w:val="28"/>
          <w:szCs w:val="28"/>
        </w:rPr>
        <w:t xml:space="preserve"> </w:t>
      </w:r>
    </w:p>
    <w:p w:rsidR="000735EC" w:rsidRPr="006F5F19" w:rsidRDefault="000735EC" w:rsidP="00361B51">
      <w:pPr>
        <w:pStyle w:val="Title"/>
        <w:jc w:val="left"/>
        <w:rPr>
          <w:b/>
          <w:sz w:val="18"/>
          <w:szCs w:val="18"/>
        </w:rPr>
      </w:pPr>
    </w:p>
    <w:p w:rsidR="00361B51" w:rsidRPr="00D434D2" w:rsidRDefault="00361B51" w:rsidP="00361B51">
      <w:pPr>
        <w:pStyle w:val="Title"/>
        <w:jc w:val="left"/>
        <w:rPr>
          <w:b/>
          <w:szCs w:val="24"/>
        </w:rPr>
      </w:pPr>
      <w:r w:rsidRPr="00D434D2">
        <w:rPr>
          <w:b/>
          <w:szCs w:val="24"/>
        </w:rPr>
        <w:t xml:space="preserve">Subject Title: </w:t>
      </w:r>
      <w:r>
        <w:rPr>
          <w:b/>
          <w:szCs w:val="24"/>
        </w:rPr>
        <w:tab/>
      </w:r>
      <w:r w:rsidR="00546AF5" w:rsidRPr="00546AF5">
        <w:rPr>
          <w:b/>
          <w:szCs w:val="24"/>
        </w:rPr>
        <w:t>APPLIED ELASTICITY AND PLASTICITY</w:t>
      </w:r>
      <w:r w:rsidR="004C1418">
        <w:rPr>
          <w:b/>
          <w:szCs w:val="24"/>
        </w:rPr>
        <w:tab/>
      </w:r>
      <w:r>
        <w:rPr>
          <w:b/>
          <w:szCs w:val="24"/>
        </w:rPr>
        <w:tab/>
      </w:r>
      <w:r w:rsidRPr="00D434D2">
        <w:rPr>
          <w:b/>
          <w:szCs w:val="24"/>
        </w:rPr>
        <w:tab/>
      </w:r>
      <w:r w:rsidR="00393495">
        <w:rPr>
          <w:b/>
          <w:szCs w:val="24"/>
        </w:rPr>
        <w:t xml:space="preserve">             </w:t>
      </w:r>
      <w:proofErr w:type="gramStart"/>
      <w:r w:rsidRPr="00D434D2">
        <w:rPr>
          <w:b/>
        </w:rPr>
        <w:t>Time :</w:t>
      </w:r>
      <w:proofErr w:type="gramEnd"/>
      <w:r w:rsidRPr="00D434D2">
        <w:rPr>
          <w:b/>
        </w:rPr>
        <w:t xml:space="preserve"> 3 hours</w:t>
      </w:r>
    </w:p>
    <w:p w:rsidR="00361B51" w:rsidRPr="00D434D2" w:rsidRDefault="00361B51" w:rsidP="00361B51">
      <w:pPr>
        <w:pStyle w:val="Title"/>
        <w:jc w:val="left"/>
        <w:rPr>
          <w:b/>
          <w:szCs w:val="24"/>
        </w:rPr>
      </w:pPr>
      <w:r w:rsidRPr="00D434D2">
        <w:rPr>
          <w:b/>
          <w:szCs w:val="24"/>
        </w:rPr>
        <w:t xml:space="preserve">Subject Code: </w:t>
      </w:r>
      <w:r>
        <w:rPr>
          <w:b/>
          <w:szCs w:val="24"/>
        </w:rPr>
        <w:tab/>
      </w:r>
      <w:r w:rsidR="00546AF5">
        <w:rPr>
          <w:b/>
          <w:szCs w:val="24"/>
        </w:rPr>
        <w:t>09CE302</w:t>
      </w:r>
      <w:r>
        <w:rPr>
          <w:b/>
          <w:szCs w:val="24"/>
        </w:rPr>
        <w:tab/>
      </w:r>
      <w:r w:rsidR="00393495">
        <w:rPr>
          <w:b/>
          <w:szCs w:val="24"/>
        </w:rPr>
        <w:tab/>
        <w:t xml:space="preserve">         </w:t>
      </w:r>
      <w:r w:rsidR="00393495">
        <w:rPr>
          <w:b/>
          <w:szCs w:val="24"/>
        </w:rPr>
        <w:tab/>
      </w:r>
      <w:r w:rsidR="00393495">
        <w:rPr>
          <w:b/>
          <w:szCs w:val="24"/>
        </w:rPr>
        <w:tab/>
      </w:r>
      <w:r w:rsidR="00393495">
        <w:rPr>
          <w:b/>
          <w:szCs w:val="24"/>
        </w:rPr>
        <w:tab/>
      </w:r>
      <w:r w:rsidR="00393495">
        <w:rPr>
          <w:b/>
          <w:szCs w:val="24"/>
        </w:rPr>
        <w:tab/>
      </w:r>
      <w:r w:rsidR="00393495">
        <w:rPr>
          <w:b/>
          <w:szCs w:val="24"/>
        </w:rPr>
        <w:tab/>
      </w:r>
      <w:r w:rsidR="00393495">
        <w:rPr>
          <w:b/>
          <w:szCs w:val="24"/>
        </w:rPr>
        <w:tab/>
        <w:t xml:space="preserve">              </w:t>
      </w:r>
      <w:r w:rsidRPr="00D434D2">
        <w:rPr>
          <w:b/>
        </w:rPr>
        <w:t>Maximum</w:t>
      </w:r>
      <w:r>
        <w:rPr>
          <w:b/>
        </w:rPr>
        <w:t xml:space="preserve"> </w:t>
      </w:r>
      <w:r w:rsidRPr="00D434D2">
        <w:rPr>
          <w:b/>
        </w:rPr>
        <w:t xml:space="preserve">Marks: </w:t>
      </w:r>
      <w:r>
        <w:rPr>
          <w:b/>
        </w:rPr>
        <w:t>100</w:t>
      </w:r>
      <w:r w:rsidRPr="00D434D2">
        <w:rPr>
          <w:b/>
        </w:rPr>
        <w:t xml:space="preserve"> </w:t>
      </w:r>
      <w:r>
        <w:rPr>
          <w:b/>
          <w:szCs w:val="24"/>
        </w:rPr>
        <w:t xml:space="preserve">          </w:t>
      </w:r>
    </w:p>
    <w:p w:rsidR="00361B51" w:rsidRPr="007E025A" w:rsidRDefault="00290039" w:rsidP="00361B51">
      <w:pPr>
        <w:ind w:left="1728" w:firstLine="432"/>
        <w:rPr>
          <w:b/>
          <w:sz w:val="14"/>
          <w:szCs w:val="28"/>
        </w:rPr>
      </w:pPr>
      <w:r w:rsidRPr="00290039">
        <w:rPr>
          <w:b/>
          <w:noProof/>
          <w:sz w:val="10"/>
        </w:rPr>
        <w:pict>
          <v:line id="_x0000_s1057" style="position:absolute;left:0;text-align:left;z-index:251657728" from="0,1.7pt" to="486pt,1.7pt"/>
        </w:pict>
      </w:r>
      <w:r w:rsidR="00361B51" w:rsidRPr="007E025A">
        <w:rPr>
          <w:b/>
          <w:sz w:val="10"/>
        </w:rPr>
        <w:t xml:space="preserve">       </w:t>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r>
      <w:r w:rsidR="00361B51" w:rsidRPr="007E025A">
        <w:rPr>
          <w:b/>
          <w:sz w:val="10"/>
        </w:rPr>
        <w:tab/>
        <w:t xml:space="preserve">                      </w:t>
      </w:r>
      <w:r w:rsidR="00361B51" w:rsidRPr="007E025A">
        <w:rPr>
          <w:b/>
          <w:sz w:val="10"/>
        </w:rPr>
        <w:tab/>
      </w:r>
    </w:p>
    <w:p w:rsidR="00361B51" w:rsidRPr="00D10FA4" w:rsidRDefault="00361B51" w:rsidP="00FE3556">
      <w:pPr>
        <w:jc w:val="center"/>
        <w:rPr>
          <w:b/>
          <w:bCs/>
          <w:sz w:val="28"/>
          <w:u w:val="single"/>
        </w:rPr>
      </w:pPr>
      <w:r w:rsidRPr="00D10FA4">
        <w:rPr>
          <w:b/>
          <w:sz w:val="28"/>
          <w:u w:val="single"/>
        </w:rPr>
        <w:t xml:space="preserve">Answer ALL questions </w:t>
      </w:r>
      <w:r w:rsidRPr="00D10FA4">
        <w:rPr>
          <w:b/>
          <w:bCs/>
          <w:sz w:val="28"/>
          <w:u w:val="single"/>
        </w:rPr>
        <w:t>(5 x 20 = 100 Marks)</w:t>
      </w:r>
    </w:p>
    <w:p w:rsidR="00361B51" w:rsidRDefault="00361B51" w:rsidP="00FE3556">
      <w:pPr>
        <w:rPr>
          <w:bCs/>
        </w:rPr>
      </w:pPr>
    </w:p>
    <w:p w:rsidR="00546AF5" w:rsidRPr="005D1BD4" w:rsidRDefault="00546AF5" w:rsidP="00546AF5">
      <w:pPr>
        <w:jc w:val="both"/>
        <w:rPr>
          <w:u w:val="single"/>
        </w:rPr>
      </w:pPr>
      <w:r w:rsidRPr="005D1BD4">
        <w:t>1.</w:t>
      </w:r>
      <w:r>
        <w:tab/>
      </w:r>
      <w:r w:rsidRPr="00546AF5">
        <w:rPr>
          <w:b/>
          <w:u w:val="single"/>
        </w:rPr>
        <w:t>Compulsory</w:t>
      </w:r>
      <w:r w:rsidRPr="005D1BD4">
        <w:t>:</w:t>
      </w:r>
    </w:p>
    <w:p w:rsidR="00546AF5" w:rsidRPr="005D1BD4" w:rsidRDefault="00546AF5" w:rsidP="001E6730">
      <w:pPr>
        <w:ind w:left="864" w:hanging="432"/>
        <w:jc w:val="both"/>
        <w:rPr>
          <w:u w:val="single"/>
        </w:rPr>
      </w:pPr>
      <w:r>
        <w:t>a</w:t>
      </w:r>
      <w:r w:rsidR="001E6730">
        <w:t>.</w:t>
      </w:r>
      <w:r w:rsidR="001E6730">
        <w:tab/>
      </w:r>
      <w:r w:rsidRPr="005D1BD4">
        <w:t xml:space="preserve">The state of stress at a point with respect to the xyz system is </w:t>
      </w:r>
      <m:oMath>
        <m:d>
          <m:dPr>
            <m:begChr m:val="["/>
            <m:endChr m:val="]"/>
            <m:ctrlPr>
              <w:rPr>
                <w:rFonts w:ascii="Cambria Math" w:eastAsia="Calibri" w:hAnsi="Cambria Math"/>
                <w:i/>
              </w:rPr>
            </m:ctrlPr>
          </m:dPr>
          <m:e>
            <m:m>
              <m:mPr>
                <m:mcs>
                  <m:mc>
                    <m:mcPr>
                      <m:count m:val="3"/>
                      <m:mcJc m:val="center"/>
                    </m:mcPr>
                  </m:mc>
                </m:mcs>
                <m:ctrlPr>
                  <w:rPr>
                    <w:rFonts w:ascii="Cambria Math" w:eastAsia="Calibri" w:hAnsi="Cambria Math"/>
                    <w:i/>
                  </w:rPr>
                </m:ctrlPr>
              </m:mPr>
              <m:mr>
                <m:e>
                  <m:r>
                    <w:rPr>
                      <w:rFonts w:ascii="Cambria Math" w:hAnsi="Cambria Math"/>
                    </w:rPr>
                    <m:t xml:space="preserve">  3</m:t>
                  </m:r>
                </m:e>
                <m:e>
                  <m:r>
                    <w:rPr>
                      <w:rFonts w:ascii="Cambria Math" w:hAnsi="Cambria Math"/>
                    </w:rPr>
                    <m:t xml:space="preserve">  2</m:t>
                  </m:r>
                </m:e>
                <m:e>
                  <m:r>
                    <w:rPr>
                      <w:rFonts w:ascii="Cambria Math" w:hAnsi="Cambria Math"/>
                    </w:rPr>
                    <m:t>-2</m:t>
                  </m:r>
                </m:e>
              </m:mr>
              <m:mr>
                <m:e>
                  <m:r>
                    <w:rPr>
                      <w:rFonts w:ascii="Cambria Math" w:hAnsi="Cambria Math"/>
                    </w:rPr>
                    <m:t xml:space="preserve">   2</m:t>
                  </m:r>
                </m:e>
                <m:e>
                  <m:r>
                    <w:rPr>
                      <w:rFonts w:ascii="Cambria Math" w:hAnsi="Cambria Math"/>
                    </w:rPr>
                    <m:t xml:space="preserve">  0</m:t>
                  </m:r>
                </m:e>
                <m:e>
                  <m:r>
                    <w:rPr>
                      <w:rFonts w:ascii="Cambria Math" w:hAnsi="Cambria Math"/>
                    </w:rPr>
                    <m:t>-1</m:t>
                  </m:r>
                </m:e>
              </m:mr>
              <m:mr>
                <m:e>
                  <m:r>
                    <w:rPr>
                      <w:rFonts w:ascii="Cambria Math" w:hAnsi="Cambria Math"/>
                    </w:rPr>
                    <m:t>-2</m:t>
                  </m:r>
                </m:e>
                <m:e>
                  <m:r>
                    <w:rPr>
                      <w:rFonts w:ascii="Cambria Math" w:hAnsi="Cambria Math"/>
                    </w:rPr>
                    <m:t>-1</m:t>
                  </m:r>
                </m:e>
                <m:e>
                  <m:r>
                    <w:rPr>
                      <w:rFonts w:ascii="Cambria Math" w:hAnsi="Cambria Math"/>
                    </w:rPr>
                    <m:t xml:space="preserve">  2</m:t>
                  </m:r>
                </m:e>
              </m:mr>
            </m:m>
          </m:e>
        </m:d>
      </m:oMath>
      <w:r w:rsidRPr="005D1BD4">
        <w:t xml:space="preserve"> kN/m</w:t>
      </w:r>
      <w:r w:rsidRPr="005D1BD4">
        <w:rPr>
          <w:vertAlign w:val="superscript"/>
        </w:rPr>
        <w:t>2</w:t>
      </w:r>
      <w:r w:rsidRPr="005D1BD4">
        <w:t xml:space="preserve">.  Determine the stress tensor relative to the </w:t>
      </w:r>
      <w:proofErr w:type="spellStart"/>
      <w:r w:rsidRPr="005D1BD4">
        <w:t>x’y’z</w:t>
      </w:r>
      <w:proofErr w:type="spellEnd"/>
      <w:r w:rsidRPr="005D1BD4">
        <w:t>’ coordinates system obtained by a rotation through 30º about the z-axis.</w:t>
      </w:r>
      <w:r w:rsidRPr="005D1BD4">
        <w:tab/>
      </w:r>
      <w:r w:rsidRPr="005D1BD4">
        <w:tab/>
      </w:r>
      <w:r w:rsidRPr="005D1BD4">
        <w:tab/>
      </w:r>
      <w:r w:rsidRPr="005D1BD4">
        <w:tab/>
      </w:r>
      <w:r w:rsidRPr="005D1BD4">
        <w:tab/>
      </w:r>
      <w:r w:rsidRPr="005D1BD4">
        <w:tab/>
      </w:r>
      <w:r>
        <w:tab/>
      </w:r>
      <w:r w:rsidR="001E6730">
        <w:tab/>
      </w:r>
      <w:r w:rsidR="001E6730">
        <w:tab/>
      </w:r>
      <w:r w:rsidR="001E6730">
        <w:tab/>
      </w:r>
      <w:r w:rsidR="001E6730">
        <w:tab/>
      </w:r>
      <w:r w:rsidR="001E6730">
        <w:tab/>
      </w:r>
      <w:r w:rsidR="001E6730">
        <w:tab/>
      </w:r>
      <w:r w:rsidRPr="005D1BD4">
        <w:t>(6)</w:t>
      </w:r>
    </w:p>
    <w:p w:rsidR="00546AF5" w:rsidRPr="0014531A" w:rsidRDefault="00546AF5" w:rsidP="001E6730">
      <w:pPr>
        <w:ind w:left="864" w:hanging="432"/>
        <w:jc w:val="both"/>
        <w:rPr>
          <w:u w:val="single"/>
        </w:rPr>
      </w:pPr>
      <w:r>
        <w:t xml:space="preserve">b. </w:t>
      </w:r>
      <w:r w:rsidR="001E6730">
        <w:tab/>
      </w:r>
      <w:r>
        <w:t xml:space="preserve">The state of stress at a particular point relative to the xyz coordinate system is given by the stress matrix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 xml:space="preserve">  15</m:t>
                  </m:r>
                </m:e>
                <m:e>
                  <m:r>
                    <w:rPr>
                      <w:rFonts w:ascii="Cambria Math" w:hAnsi="Cambria Math"/>
                    </w:rPr>
                    <m:t>10</m:t>
                  </m:r>
                </m:e>
                <m:e>
                  <m:r>
                    <w:rPr>
                      <w:rFonts w:ascii="Cambria Math" w:hAnsi="Cambria Math"/>
                    </w:rPr>
                    <m:t>-10</m:t>
                  </m:r>
                </m:e>
              </m:mr>
              <m:mr>
                <m:e>
                  <m:r>
                    <w:rPr>
                      <w:rFonts w:ascii="Cambria Math" w:hAnsi="Cambria Math"/>
                    </w:rPr>
                    <m:t xml:space="preserve">   10</m:t>
                  </m:r>
                </m:e>
                <m:e>
                  <m:r>
                    <w:rPr>
                      <w:rFonts w:ascii="Cambria Math" w:hAnsi="Cambria Math"/>
                    </w:rPr>
                    <m:t>10</m:t>
                  </m:r>
                </m:e>
                <m:e>
                  <m:r>
                    <w:rPr>
                      <w:rFonts w:ascii="Cambria Math" w:hAnsi="Cambria Math"/>
                    </w:rPr>
                    <m:t xml:space="preserve">    0</m:t>
                  </m:r>
                </m:e>
              </m:mr>
              <m:mr>
                <m:e>
                  <m:r>
                    <w:rPr>
                      <w:rFonts w:ascii="Cambria Math" w:hAnsi="Cambria Math"/>
                    </w:rPr>
                    <m:t>-10</m:t>
                  </m:r>
                </m:e>
                <m:e>
                  <m:r>
                    <w:rPr>
                      <w:rFonts w:ascii="Cambria Math" w:hAnsi="Cambria Math"/>
                    </w:rPr>
                    <m:t xml:space="preserve"> 0</m:t>
                  </m:r>
                </m:e>
                <m:e>
                  <m:r>
                    <w:rPr>
                      <w:rFonts w:ascii="Cambria Math" w:hAnsi="Cambria Math"/>
                    </w:rPr>
                    <m:t xml:space="preserve">   40</m:t>
                  </m:r>
                </m:e>
              </m:mr>
            </m:m>
          </m:e>
        </m:d>
      </m:oMath>
      <w:r w:rsidR="0006745E">
        <w:t xml:space="preserve"> </w:t>
      </w:r>
      <w:proofErr w:type="spellStart"/>
      <w:r>
        <w:t>MPa</w:t>
      </w:r>
      <w:proofErr w:type="spellEnd"/>
      <w:r>
        <w:t xml:space="preserve">.  Determine the normal stress and the magnitude and direction of the shear stress on a surface intersecting the point and parallel to the plane given by the equation </w:t>
      </w:r>
      <m:oMath>
        <m:r>
          <w:rPr>
            <w:rFonts w:ascii="Cambria Math" w:hAnsi="Cambria Math"/>
          </w:rPr>
          <m:t>2x-y+3z=</m:t>
        </m:r>
      </m:oMath>
      <w:r>
        <w:t xml:space="preserve"> 9.</w:t>
      </w:r>
      <w:r>
        <w:tab/>
      </w:r>
      <w:r>
        <w:tab/>
      </w:r>
      <w:r>
        <w:tab/>
      </w:r>
      <w:r>
        <w:tab/>
      </w:r>
      <w:r>
        <w:tab/>
      </w:r>
      <w:r w:rsidR="001E6730">
        <w:tab/>
      </w:r>
      <w:r w:rsidR="001E6730">
        <w:tab/>
      </w:r>
      <w:r w:rsidR="001E6730">
        <w:tab/>
      </w:r>
      <w:r w:rsidR="001E6730">
        <w:tab/>
      </w:r>
      <w:r w:rsidR="001E6730">
        <w:tab/>
      </w:r>
      <w:r w:rsidR="001E6730">
        <w:tab/>
      </w:r>
      <w:r>
        <w:t>(14)</w:t>
      </w:r>
    </w:p>
    <w:p w:rsidR="001E6730" w:rsidRDefault="001E6730" w:rsidP="00546AF5">
      <w:pPr>
        <w:jc w:val="both"/>
      </w:pPr>
    </w:p>
    <w:p w:rsidR="00546AF5" w:rsidRPr="005D1BD4" w:rsidRDefault="00546AF5" w:rsidP="001E6730">
      <w:pPr>
        <w:ind w:left="432" w:hanging="432"/>
        <w:jc w:val="both"/>
      </w:pPr>
      <w:r>
        <w:t>2.</w:t>
      </w:r>
      <w:r w:rsidR="001E6730">
        <w:tab/>
      </w:r>
      <w:r w:rsidRPr="005D1BD4">
        <w:t xml:space="preserve">Deduce 2D polynomial expression for deflection due to bending of a cantilever </w:t>
      </w:r>
      <w:r>
        <w:t xml:space="preserve">loaded </w:t>
      </w:r>
      <w:r w:rsidRPr="005D1BD4">
        <w:t>with tip point load at the free end.</w:t>
      </w:r>
      <w:r w:rsidRPr="005D1BD4">
        <w:tab/>
      </w:r>
      <w:r w:rsidRPr="005D1BD4">
        <w:tab/>
      </w:r>
      <w:r w:rsidRPr="005D1BD4">
        <w:tab/>
      </w:r>
      <w:r w:rsidRPr="005D1BD4">
        <w:tab/>
      </w:r>
      <w:r w:rsidRPr="005D1BD4">
        <w:tab/>
      </w:r>
      <w:r w:rsidRPr="005D1BD4">
        <w:tab/>
      </w:r>
      <w:r>
        <w:tab/>
      </w:r>
    </w:p>
    <w:p w:rsidR="00546AF5" w:rsidRPr="00DA562F" w:rsidRDefault="00546AF5" w:rsidP="001E6730">
      <w:pPr>
        <w:jc w:val="center"/>
      </w:pPr>
      <w:r w:rsidRPr="00DA562F">
        <w:t>(OR)</w:t>
      </w:r>
    </w:p>
    <w:p w:rsidR="00546AF5" w:rsidRDefault="001E6730" w:rsidP="001E6730">
      <w:pPr>
        <w:ind w:left="432" w:hanging="432"/>
        <w:jc w:val="both"/>
      </w:pPr>
      <w:r>
        <w:t>3.</w:t>
      </w:r>
      <w:r>
        <w:tab/>
      </w:r>
      <w:proofErr w:type="gramStart"/>
      <w:r w:rsidR="00546AF5">
        <w:t>a</w:t>
      </w:r>
      <w:proofErr w:type="gramEnd"/>
      <w:r w:rsidR="00546AF5">
        <w:t xml:space="preserve">. </w:t>
      </w:r>
      <w:r>
        <w:tab/>
      </w:r>
      <w:r w:rsidR="00546AF5">
        <w:t xml:space="preserve">Prove that the following are </w:t>
      </w:r>
      <w:proofErr w:type="spellStart"/>
      <w:r w:rsidR="00546AF5">
        <w:t>Airy’s</w:t>
      </w:r>
      <w:proofErr w:type="spellEnd"/>
      <w:r w:rsidR="00546AF5">
        <w:t xml:space="preserve"> stress functions and examine the stress distribution </w:t>
      </w:r>
      <w:r>
        <w:tab/>
      </w:r>
      <w:r w:rsidR="00546AF5">
        <w:t>represented by them: (a) Φ = Ax</w:t>
      </w:r>
      <w:r w:rsidR="00546AF5">
        <w:rPr>
          <w:vertAlign w:val="superscript"/>
        </w:rPr>
        <w:t xml:space="preserve">2 </w:t>
      </w:r>
      <w:r w:rsidR="00546AF5">
        <w:t>+ By</w:t>
      </w:r>
      <w:r w:rsidR="00546AF5">
        <w:rPr>
          <w:vertAlign w:val="superscript"/>
        </w:rPr>
        <w:t>2</w:t>
      </w:r>
      <w:r w:rsidR="00546AF5">
        <w:t>; (b) Φ = Ax</w:t>
      </w:r>
      <w:r w:rsidR="00546AF5">
        <w:rPr>
          <w:vertAlign w:val="superscript"/>
        </w:rPr>
        <w:t xml:space="preserve">3 </w:t>
      </w:r>
      <w:r w:rsidR="00546AF5">
        <w:t>and (c) Φ = A (x</w:t>
      </w:r>
      <w:r w:rsidR="00546AF5">
        <w:rPr>
          <w:vertAlign w:val="superscript"/>
        </w:rPr>
        <w:t>4</w:t>
      </w:r>
      <w:r w:rsidR="00546AF5">
        <w:t xml:space="preserve"> - 3x</w:t>
      </w:r>
      <w:r w:rsidR="00546AF5" w:rsidRPr="00C92F79">
        <w:rPr>
          <w:vertAlign w:val="superscript"/>
        </w:rPr>
        <w:t>2</w:t>
      </w:r>
      <w:r w:rsidR="00546AF5">
        <w:t>y</w:t>
      </w:r>
      <w:r w:rsidR="00546AF5">
        <w:rPr>
          <w:vertAlign w:val="superscript"/>
        </w:rPr>
        <w:t>2</w:t>
      </w:r>
      <w:r w:rsidR="00546AF5">
        <w:t>).</w:t>
      </w:r>
      <w:r w:rsidR="00546AF5">
        <w:tab/>
      </w:r>
      <w:r>
        <w:tab/>
      </w:r>
      <w:r w:rsidR="00546AF5">
        <w:t>(14)</w:t>
      </w:r>
    </w:p>
    <w:p w:rsidR="00546AF5" w:rsidRDefault="00546AF5" w:rsidP="001E6730">
      <w:pPr>
        <w:ind w:left="864" w:hanging="429"/>
        <w:jc w:val="both"/>
      </w:pPr>
      <w:r>
        <w:t>b</w:t>
      </w:r>
      <w:r w:rsidR="001E6730">
        <w:t>.</w:t>
      </w:r>
      <w:r w:rsidR="001E6730">
        <w:tab/>
      </w:r>
      <w:r>
        <w:t xml:space="preserve">Show that the </w:t>
      </w:r>
      <w:proofErr w:type="spellStart"/>
      <w:r>
        <w:t>Airy’s</w:t>
      </w:r>
      <w:proofErr w:type="spellEnd"/>
      <w:r>
        <w:t xml:space="preserve"> stress function Φ = </w:t>
      </w:r>
      <w:r w:rsidRPr="00566930">
        <w:rPr>
          <w:position w:val="-28"/>
        </w:rPr>
        <w:object w:dxaOrig="17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75pt;height:33.8pt" o:ole="">
            <v:imagedata r:id="rId5" o:title=""/>
          </v:shape>
          <o:OLEObject Type="Embed" ProgID="Equation.3" ShapeID="_x0000_i1025" DrawAspect="Content" ObjectID="_1383734305" r:id="rId6"/>
        </w:object>
      </w:r>
      <w:r>
        <w:t xml:space="preserve">represents stress distribution in a cantilever beam loaded at the free end with load P.  Find the value of A if </w:t>
      </w:r>
      <w:proofErr w:type="spellStart"/>
      <w:r>
        <w:t>τ</w:t>
      </w:r>
      <w:r>
        <w:rPr>
          <w:vertAlign w:val="subscript"/>
        </w:rPr>
        <w:t>xy</w:t>
      </w:r>
      <w:proofErr w:type="spellEnd"/>
      <w:r>
        <w:t xml:space="preserve"> = 0 at</w:t>
      </w:r>
    </w:p>
    <w:p w:rsidR="00546AF5" w:rsidRDefault="00546AF5" w:rsidP="00546AF5">
      <w:pPr>
        <w:jc w:val="both"/>
      </w:pPr>
      <w:r>
        <w:t xml:space="preserve"> </w:t>
      </w:r>
      <w:r w:rsidR="001E6730">
        <w:tab/>
      </w:r>
      <w:r w:rsidR="001E6730">
        <w:tab/>
      </w:r>
      <w:r>
        <w:t xml:space="preserve">y = ± </w:t>
      </w:r>
      <w:r w:rsidRPr="00566930">
        <w:rPr>
          <w:position w:val="-24"/>
        </w:rPr>
        <w:object w:dxaOrig="240" w:dyaOrig="620">
          <v:shape id="_x0000_i1026" type="#_x0000_t75" style="width:12.2pt;height:31pt" o:ole="">
            <v:imagedata r:id="rId7" o:title=""/>
          </v:shape>
          <o:OLEObject Type="Embed" ProgID="Equation.3" ShapeID="_x0000_i1026" DrawAspect="Content" ObjectID="_1383734306" r:id="rId8"/>
        </w:object>
      </w:r>
      <w:r>
        <w:t xml:space="preserve"> where b and h are width and depth respectively of the cantilever.</w:t>
      </w:r>
      <w:r>
        <w:tab/>
      </w:r>
      <w:r>
        <w:tab/>
      </w:r>
      <w:r w:rsidR="001E6730">
        <w:tab/>
      </w:r>
      <w:r>
        <w:t>(6)</w:t>
      </w:r>
    </w:p>
    <w:p w:rsidR="001E6730" w:rsidRDefault="001E6730" w:rsidP="00546AF5">
      <w:pPr>
        <w:jc w:val="both"/>
      </w:pPr>
    </w:p>
    <w:p w:rsidR="00546AF5" w:rsidRDefault="001E6730" w:rsidP="001E6730">
      <w:pPr>
        <w:ind w:left="432" w:hanging="432"/>
        <w:jc w:val="both"/>
      </w:pPr>
      <w:r>
        <w:t>4.</w:t>
      </w:r>
      <w:r>
        <w:tab/>
      </w:r>
      <w:r w:rsidR="00546AF5">
        <w:t xml:space="preserve">Derive the expression for </w:t>
      </w:r>
      <w:proofErr w:type="spellStart"/>
      <w:r w:rsidR="00546AF5">
        <w:t>σ</w:t>
      </w:r>
      <w:r w:rsidR="00546AF5">
        <w:rPr>
          <w:vertAlign w:val="subscript"/>
        </w:rPr>
        <w:t>r</w:t>
      </w:r>
      <w:proofErr w:type="spellEnd"/>
      <w:r w:rsidR="00546AF5">
        <w:t xml:space="preserve"> and </w:t>
      </w:r>
      <w:proofErr w:type="spellStart"/>
      <w:r w:rsidR="00546AF5">
        <w:t>σ</w:t>
      </w:r>
      <w:r w:rsidR="00546AF5">
        <w:rPr>
          <w:vertAlign w:val="subscript"/>
        </w:rPr>
        <w:t>θ</w:t>
      </w:r>
      <w:proofErr w:type="spellEnd"/>
      <w:r w:rsidR="00546AF5">
        <w:t xml:space="preserve"> for the following cases (a) Rotating disc and cylinder </w:t>
      </w:r>
      <w:r>
        <w:t xml:space="preserve">       </w:t>
      </w:r>
      <w:r w:rsidR="00546AF5">
        <w:t>(b) Thin hollow disc of external radius ‘b’ and internal radius ‘a’ (c) Thin solid disc of radius ‘b’.</w:t>
      </w:r>
      <w:r w:rsidR="00546AF5">
        <w:tab/>
      </w:r>
      <w:r w:rsidR="00546AF5">
        <w:tab/>
      </w:r>
      <w:r w:rsidR="00546AF5">
        <w:tab/>
      </w:r>
      <w:r w:rsidR="00546AF5">
        <w:tab/>
      </w:r>
      <w:r w:rsidR="00546AF5">
        <w:tab/>
      </w:r>
      <w:r w:rsidR="00546AF5">
        <w:tab/>
      </w:r>
      <w:r w:rsidR="00546AF5">
        <w:tab/>
      </w:r>
      <w:r w:rsidR="00546AF5">
        <w:tab/>
      </w:r>
      <w:r w:rsidR="00546AF5">
        <w:tab/>
      </w:r>
      <w:r w:rsidR="00546AF5">
        <w:tab/>
      </w:r>
    </w:p>
    <w:p w:rsidR="00546AF5" w:rsidRPr="00556999" w:rsidRDefault="00546AF5" w:rsidP="001E6730">
      <w:pPr>
        <w:jc w:val="center"/>
      </w:pPr>
      <w:r w:rsidRPr="00556999">
        <w:t>(OR)</w:t>
      </w:r>
    </w:p>
    <w:p w:rsidR="00546AF5" w:rsidRDefault="001E6730" w:rsidP="001E6730">
      <w:pPr>
        <w:ind w:left="435" w:hanging="435"/>
        <w:jc w:val="both"/>
      </w:pPr>
      <w:r>
        <w:t>5.</w:t>
      </w:r>
      <w:r>
        <w:tab/>
      </w:r>
      <w:proofErr w:type="gramStart"/>
      <w:r w:rsidR="00546AF5">
        <w:t>a</w:t>
      </w:r>
      <w:proofErr w:type="gramEnd"/>
      <w:r>
        <w:t>.</w:t>
      </w:r>
      <w:r>
        <w:tab/>
      </w:r>
      <w:r w:rsidR="00546AF5">
        <w:t xml:space="preserve">A steel gun barrel is subjected to an internal pressure of 70 </w:t>
      </w:r>
      <w:proofErr w:type="spellStart"/>
      <w:r w:rsidR="00546AF5">
        <w:t>MPa</w:t>
      </w:r>
      <w:proofErr w:type="spellEnd"/>
      <w:r w:rsidR="00546AF5">
        <w:t xml:space="preserve">.  The internal diameter of </w:t>
      </w:r>
      <w:r>
        <w:tab/>
      </w:r>
      <w:r w:rsidR="00546AF5">
        <w:t xml:space="preserve">the barrel is 75 mm and external diameter of 225 mm.  A steel band 25 mm thick and </w:t>
      </w:r>
      <w:r>
        <w:tab/>
      </w:r>
      <w:r w:rsidR="00546AF5">
        <w:t xml:space="preserve">internal diameter 0.075 mm smaller than the external diameter of the gum barrel is shrunk </w:t>
      </w:r>
      <w:r>
        <w:tab/>
      </w:r>
      <w:r w:rsidR="00546AF5">
        <w:t xml:space="preserve">on to the gun barrel.  Calculate (a) the shrinkage pressure on the gun barrel (b) maximum </w:t>
      </w:r>
      <w:r>
        <w:tab/>
      </w:r>
      <w:r w:rsidR="00546AF5">
        <w:t xml:space="preserve">stress in the steel band, and (c) minimum temperature to which the band must be heated to </w:t>
      </w:r>
      <w:r>
        <w:tab/>
      </w:r>
      <w:r w:rsidR="00546AF5">
        <w:t xml:space="preserve">make the assembly.  For steel E = 200 </w:t>
      </w:r>
      <w:proofErr w:type="spellStart"/>
      <w:proofErr w:type="gramStart"/>
      <w:r w:rsidR="00546AF5">
        <w:t>GPa</w:t>
      </w:r>
      <w:proofErr w:type="spellEnd"/>
      <w:proofErr w:type="gramEnd"/>
      <w:r w:rsidR="00546AF5">
        <w:t xml:space="preserve">, ν =0.3 and coefficient of thermal expansion = </w:t>
      </w:r>
      <w:r>
        <w:tab/>
      </w:r>
      <w:r w:rsidR="00546AF5">
        <w:t xml:space="preserve">10 x </w:t>
      </w:r>
      <w:r w:rsidR="00546AF5" w:rsidRPr="005A1C0A">
        <w:rPr>
          <w:position w:val="-6"/>
        </w:rPr>
        <w:object w:dxaOrig="460" w:dyaOrig="320">
          <v:shape id="_x0000_i1027" type="#_x0000_t75" style="width:23.25pt;height:16.05pt" o:ole="">
            <v:imagedata r:id="rId9" o:title=""/>
          </v:shape>
          <o:OLEObject Type="Embed" ProgID="Equation.3" ShapeID="_x0000_i1027" DrawAspect="Content" ObjectID="_1383734307" r:id="rId10"/>
        </w:object>
      </w:r>
      <w:r w:rsidR="00546AF5">
        <w:t>/ ºC.</w:t>
      </w:r>
      <w:r w:rsidR="00546AF5">
        <w:tab/>
      </w:r>
      <w:r w:rsidR="00546AF5">
        <w:tab/>
      </w:r>
      <w:r w:rsidR="00546AF5">
        <w:tab/>
      </w:r>
      <w:r w:rsidR="00546AF5">
        <w:tab/>
      </w:r>
      <w:r w:rsidR="00546AF5">
        <w:tab/>
      </w:r>
      <w:r w:rsidR="00546AF5">
        <w:tab/>
      </w:r>
      <w:r>
        <w:tab/>
      </w:r>
      <w:r>
        <w:tab/>
      </w:r>
      <w:r>
        <w:tab/>
      </w:r>
      <w:r>
        <w:tab/>
      </w:r>
      <w:r>
        <w:tab/>
      </w:r>
      <w:r>
        <w:tab/>
      </w:r>
      <w:r>
        <w:tab/>
      </w:r>
      <w:r>
        <w:tab/>
      </w:r>
      <w:r>
        <w:tab/>
      </w:r>
      <w:r>
        <w:tab/>
      </w:r>
      <w:r w:rsidR="00546AF5">
        <w:t>(12)</w:t>
      </w:r>
    </w:p>
    <w:p w:rsidR="00546AF5" w:rsidRDefault="00546AF5" w:rsidP="001E6730">
      <w:pPr>
        <w:ind w:left="864" w:hanging="429"/>
        <w:jc w:val="both"/>
      </w:pPr>
      <w:r>
        <w:t xml:space="preserve">b. </w:t>
      </w:r>
      <w:r w:rsidR="001E6730">
        <w:tab/>
      </w:r>
      <w:r>
        <w:t>A cast iron shaft 500 mm diameter is rotating at 3000 rev/min.  Its density is 7470 kg/m</w:t>
      </w:r>
      <w:r>
        <w:rPr>
          <w:vertAlign w:val="superscript"/>
        </w:rPr>
        <w:t>3</w:t>
      </w:r>
      <w:r>
        <w:t xml:space="preserve"> and Poisson’s ratio 0.28.  It is constrained at its ends so that it cannot expand or contract axially.  Calculate the total longitudinal thrust over its entire cross section due to centrifugal stresses.</w:t>
      </w:r>
      <w:r>
        <w:tab/>
      </w:r>
      <w:r>
        <w:tab/>
      </w:r>
      <w:r>
        <w:tab/>
      </w:r>
      <w:r>
        <w:tab/>
      </w:r>
      <w:r>
        <w:tab/>
      </w:r>
      <w:r>
        <w:tab/>
      </w:r>
      <w:r>
        <w:tab/>
      </w:r>
      <w:r>
        <w:tab/>
      </w:r>
      <w:r>
        <w:tab/>
      </w:r>
      <w:r w:rsidR="001E6730">
        <w:tab/>
      </w:r>
      <w:r w:rsidR="001E6730">
        <w:tab/>
      </w:r>
      <w:r w:rsidR="001E6730">
        <w:tab/>
      </w:r>
      <w:r w:rsidR="001E6730">
        <w:tab/>
      </w:r>
      <w:r w:rsidR="001E6730">
        <w:tab/>
      </w:r>
      <w:r w:rsidR="001E6730">
        <w:tab/>
      </w:r>
      <w:r>
        <w:t>(8)</w:t>
      </w:r>
    </w:p>
    <w:p w:rsidR="001E6730" w:rsidRDefault="001E6730" w:rsidP="00546AF5">
      <w:pPr>
        <w:jc w:val="both"/>
      </w:pPr>
    </w:p>
    <w:p w:rsidR="001E6730" w:rsidRDefault="001E6730" w:rsidP="001E6730">
      <w:pPr>
        <w:jc w:val="right"/>
      </w:pPr>
      <w:r>
        <w:t>[P.T.O]</w:t>
      </w:r>
    </w:p>
    <w:p w:rsidR="001E6730" w:rsidRDefault="001E6730" w:rsidP="00546AF5">
      <w:pPr>
        <w:jc w:val="both"/>
      </w:pPr>
    </w:p>
    <w:p w:rsidR="001E6730" w:rsidRDefault="001E6730" w:rsidP="00546AF5">
      <w:pPr>
        <w:jc w:val="both"/>
      </w:pPr>
    </w:p>
    <w:p w:rsidR="00546AF5" w:rsidRDefault="001E6730" w:rsidP="001E6730">
      <w:pPr>
        <w:ind w:left="435" w:hanging="435"/>
        <w:jc w:val="both"/>
      </w:pPr>
      <w:r>
        <w:lastRenderedPageBreak/>
        <w:t>6.</w:t>
      </w:r>
      <w:r>
        <w:tab/>
      </w:r>
      <w:proofErr w:type="gramStart"/>
      <w:r w:rsidR="00546AF5">
        <w:t>a</w:t>
      </w:r>
      <w:proofErr w:type="gramEnd"/>
      <w:r w:rsidR="00546AF5">
        <w:t xml:space="preserve">. </w:t>
      </w:r>
      <w:r>
        <w:tab/>
      </w:r>
      <w:r w:rsidR="00546AF5">
        <w:t xml:space="preserve">A hollow circular torsion member has an outside diameter of 22 mm and inside diameter of </w:t>
      </w:r>
      <w:r>
        <w:tab/>
      </w:r>
      <w:r w:rsidR="00546AF5">
        <w:t xml:space="preserve">18 mm, with mean diameter D = 20 mm and t/D = 0.10.  Calculate the torque and angle of </w:t>
      </w:r>
      <w:r>
        <w:tab/>
      </w:r>
      <w:r w:rsidR="00546AF5">
        <w:t xml:space="preserve">twist per unit length if shearing stress at mean diameter is 70 </w:t>
      </w:r>
      <w:proofErr w:type="spellStart"/>
      <w:r w:rsidR="00546AF5">
        <w:t>MPa</w:t>
      </w:r>
      <w:proofErr w:type="spellEnd"/>
      <w:r w:rsidR="00546AF5">
        <w:t xml:space="preserve">.  Calculate these values </w:t>
      </w:r>
      <w:r>
        <w:tab/>
      </w:r>
      <w:r w:rsidR="00546AF5">
        <w:t xml:space="preserve">if a cut is made through the wall thickness along the entire length.  G = 77.5 </w:t>
      </w:r>
      <w:proofErr w:type="spellStart"/>
      <w:proofErr w:type="gramStart"/>
      <w:r w:rsidR="00546AF5">
        <w:t>GPa</w:t>
      </w:r>
      <w:proofErr w:type="spellEnd"/>
      <w:proofErr w:type="gramEnd"/>
      <w:r w:rsidR="00546AF5">
        <w:t>.</w:t>
      </w:r>
      <w:r>
        <w:tab/>
        <w:t>(</w:t>
      </w:r>
      <w:r w:rsidR="00546AF5">
        <w:t>5)</w:t>
      </w:r>
    </w:p>
    <w:p w:rsidR="00546AF5" w:rsidRDefault="00546AF5" w:rsidP="001E6730">
      <w:pPr>
        <w:ind w:left="864" w:hanging="429"/>
        <w:jc w:val="both"/>
      </w:pPr>
      <w:r>
        <w:t xml:space="preserve">b. </w:t>
      </w:r>
      <w:r w:rsidR="001E6730">
        <w:tab/>
      </w:r>
      <w:r>
        <w:t xml:space="preserve">Derive the Poisson’s equation for torsion of prismatic bar of non circular cross section using St. </w:t>
      </w:r>
      <w:proofErr w:type="spellStart"/>
      <w:r>
        <w:t>Venant’s</w:t>
      </w:r>
      <w:proofErr w:type="spellEnd"/>
      <w:r>
        <w:t xml:space="preserve"> theory.</w:t>
      </w:r>
      <w:r>
        <w:tab/>
      </w:r>
      <w:r>
        <w:tab/>
      </w:r>
      <w:r>
        <w:tab/>
      </w:r>
      <w:r>
        <w:tab/>
      </w:r>
      <w:r>
        <w:tab/>
      </w:r>
      <w:r>
        <w:tab/>
      </w:r>
      <w:r>
        <w:tab/>
      </w:r>
      <w:r>
        <w:tab/>
      </w:r>
      <w:r w:rsidR="001E6730">
        <w:tab/>
      </w:r>
      <w:r w:rsidR="001E6730">
        <w:tab/>
      </w:r>
      <w:r w:rsidR="001E6730">
        <w:tab/>
      </w:r>
      <w:r w:rsidR="001E6730">
        <w:tab/>
      </w:r>
      <w:r w:rsidR="001E6730">
        <w:tab/>
      </w:r>
      <w:r w:rsidR="001E6730">
        <w:tab/>
      </w:r>
      <w:r>
        <w:t>(15)</w:t>
      </w:r>
    </w:p>
    <w:p w:rsidR="00546AF5" w:rsidRPr="00556999" w:rsidRDefault="00546AF5" w:rsidP="001E6730">
      <w:pPr>
        <w:jc w:val="center"/>
      </w:pPr>
      <w:r w:rsidRPr="00556999">
        <w:t>(OR)</w:t>
      </w:r>
    </w:p>
    <w:p w:rsidR="00546AF5" w:rsidRDefault="00546AF5" w:rsidP="001E6730">
      <w:pPr>
        <w:ind w:left="432" w:hanging="432"/>
        <w:jc w:val="both"/>
      </w:pPr>
      <w:r>
        <w:t>7.</w:t>
      </w:r>
      <w:r>
        <w:tab/>
      </w:r>
      <w:proofErr w:type="gramStart"/>
      <w:r>
        <w:t>a</w:t>
      </w:r>
      <w:proofErr w:type="gramEnd"/>
      <w:r>
        <w:t xml:space="preserve">. </w:t>
      </w:r>
      <w:r w:rsidR="001E6730">
        <w:tab/>
      </w:r>
      <w:r>
        <w:t xml:space="preserve">Derive an expression for torsion of a thin rectangular section using membrane analogy </w:t>
      </w:r>
      <w:r w:rsidR="001E6730">
        <w:tab/>
      </w:r>
      <w:r>
        <w:t>theory.</w:t>
      </w:r>
      <w:r>
        <w:tab/>
      </w:r>
      <w:r>
        <w:tab/>
      </w:r>
      <w:r>
        <w:tab/>
      </w:r>
      <w:r>
        <w:tab/>
      </w:r>
      <w:r>
        <w:tab/>
      </w:r>
      <w:r>
        <w:tab/>
      </w:r>
      <w:r>
        <w:tab/>
      </w:r>
      <w:r>
        <w:tab/>
      </w:r>
      <w:r>
        <w:tab/>
      </w:r>
      <w:r>
        <w:tab/>
      </w:r>
      <w:r>
        <w:tab/>
      </w:r>
      <w:r w:rsidR="001E6730">
        <w:tab/>
      </w:r>
      <w:r w:rsidR="001E6730">
        <w:tab/>
      </w:r>
      <w:r w:rsidR="001E6730">
        <w:tab/>
      </w:r>
      <w:r w:rsidR="001E6730">
        <w:tab/>
      </w:r>
      <w:r w:rsidR="001E6730">
        <w:tab/>
      </w:r>
      <w:r w:rsidR="001E6730">
        <w:tab/>
      </w:r>
      <w:r w:rsidR="001E6730">
        <w:tab/>
      </w:r>
      <w:r>
        <w:t>(15)</w:t>
      </w:r>
    </w:p>
    <w:p w:rsidR="001E6730" w:rsidRDefault="00546AF5" w:rsidP="001E6730">
      <w:pPr>
        <w:ind w:left="864" w:hanging="429"/>
        <w:jc w:val="both"/>
      </w:pPr>
      <w:r>
        <w:t xml:space="preserve">b. </w:t>
      </w:r>
      <w:r w:rsidR="001E6730">
        <w:tab/>
      </w:r>
      <w:r>
        <w:t xml:space="preserve">A square shaft rotating at 250 </w:t>
      </w:r>
      <w:proofErr w:type="gramStart"/>
      <w:r>
        <w:t>rpm,</w:t>
      </w:r>
      <w:proofErr w:type="gramEnd"/>
      <w:r>
        <w:t xml:space="preserve"> transmits torque to a crane which is designed to lift maximum load of 150 </w:t>
      </w:r>
      <w:proofErr w:type="spellStart"/>
      <w:r>
        <w:t>kN</w:t>
      </w:r>
      <w:proofErr w:type="spellEnd"/>
      <w:r>
        <w:t xml:space="preserve"> at a speed of 10 m/min.  If the efficiency of crane gearing is 65%, estimate the size of the shaft for the maximum permissible shear stress of 35 </w:t>
      </w:r>
      <w:proofErr w:type="spellStart"/>
      <w:r>
        <w:t>MPa</w:t>
      </w:r>
      <w:proofErr w:type="spellEnd"/>
      <w:r>
        <w:t xml:space="preserve">.  Also calculate the angle of twist of the shaft for a length of 3 m.  Take G = 100 </w:t>
      </w:r>
      <w:proofErr w:type="spellStart"/>
      <w:proofErr w:type="gramStart"/>
      <w:r>
        <w:t>GPa</w:t>
      </w:r>
      <w:proofErr w:type="spellEnd"/>
      <w:proofErr w:type="gramEnd"/>
      <w:r>
        <w:t xml:space="preserve">. </w:t>
      </w:r>
    </w:p>
    <w:p w:rsidR="001E6730" w:rsidRDefault="00546AF5" w:rsidP="001E6730">
      <w:pPr>
        <w:ind w:left="9072"/>
        <w:jc w:val="both"/>
      </w:pPr>
      <w:r>
        <w:t>(5)</w:t>
      </w:r>
    </w:p>
    <w:p w:rsidR="001E6730" w:rsidRDefault="001E6730" w:rsidP="00546AF5">
      <w:pPr>
        <w:jc w:val="both"/>
      </w:pPr>
    </w:p>
    <w:p w:rsidR="00546AF5" w:rsidRDefault="00546AF5" w:rsidP="001E6730">
      <w:pPr>
        <w:ind w:left="432" w:hanging="432"/>
        <w:jc w:val="both"/>
      </w:pPr>
      <w:r>
        <w:t>8.</w:t>
      </w:r>
      <w:r>
        <w:tab/>
        <w:t>Determine the diameter ‘d’ of a circular shaft subjected to a bending moment ‘M’ and a torque ‘T’, according to (</w:t>
      </w:r>
      <w:proofErr w:type="spellStart"/>
      <w:r>
        <w:t>i</w:t>
      </w:r>
      <w:proofErr w:type="spellEnd"/>
      <w:r>
        <w:t>)  Maximum strain theory (ii) Octahedral shear stress theory (iii) Maximum energy theory  (iv) Maximum shear stress theory</w:t>
      </w:r>
      <w:r>
        <w:tab/>
      </w:r>
      <w:r>
        <w:tab/>
        <w:t xml:space="preserve">  </w:t>
      </w:r>
      <w:r w:rsidR="001E6730">
        <w:tab/>
      </w:r>
      <w:r w:rsidR="001E6730">
        <w:tab/>
      </w:r>
      <w:r w:rsidR="001E6730">
        <w:tab/>
      </w:r>
      <w:r w:rsidR="001E6730">
        <w:tab/>
      </w:r>
      <w:r w:rsidR="001E6730">
        <w:tab/>
      </w:r>
      <w:r w:rsidR="001E6730">
        <w:tab/>
      </w:r>
      <w:r w:rsidR="001E6730">
        <w:tab/>
      </w:r>
      <w:r w:rsidR="001E6730">
        <w:tab/>
      </w:r>
      <w:r>
        <w:t>(4x5)</w:t>
      </w:r>
    </w:p>
    <w:p w:rsidR="00546AF5" w:rsidRDefault="00546AF5" w:rsidP="001E6730">
      <w:pPr>
        <w:jc w:val="center"/>
      </w:pPr>
      <w:r w:rsidRPr="006F75A4">
        <w:t>(OR)</w:t>
      </w:r>
    </w:p>
    <w:p w:rsidR="00546AF5" w:rsidRDefault="00546AF5" w:rsidP="00546AF5">
      <w:pPr>
        <w:jc w:val="both"/>
      </w:pPr>
      <w:r w:rsidRPr="006F75A4">
        <w:t>9.</w:t>
      </w:r>
      <w:r>
        <w:tab/>
      </w:r>
      <w:proofErr w:type="gramStart"/>
      <w:r>
        <w:t>a</w:t>
      </w:r>
      <w:proofErr w:type="gramEnd"/>
      <w:r>
        <w:t xml:space="preserve">. </w:t>
      </w:r>
      <w:r w:rsidR="001E6730">
        <w:tab/>
      </w:r>
      <w:r>
        <w:t xml:space="preserve">Obtain an expression for yield surfaces of </w:t>
      </w:r>
      <w:proofErr w:type="spellStart"/>
      <w:r>
        <w:t>Tresca</w:t>
      </w:r>
      <w:proofErr w:type="spellEnd"/>
      <w:r>
        <w:t xml:space="preserve"> and Von </w:t>
      </w:r>
      <w:proofErr w:type="spellStart"/>
      <w:r>
        <w:t>Mises</w:t>
      </w:r>
      <w:proofErr w:type="spellEnd"/>
      <w:r>
        <w:t xml:space="preserve"> theory.</w:t>
      </w:r>
      <w:r>
        <w:tab/>
      </w:r>
      <w:r w:rsidR="001E6730">
        <w:tab/>
      </w:r>
      <w:r w:rsidR="001E6730">
        <w:tab/>
      </w:r>
      <w:r>
        <w:t>(10)</w:t>
      </w:r>
    </w:p>
    <w:p w:rsidR="00546AF5" w:rsidRDefault="00546AF5" w:rsidP="00546AF5">
      <w:pPr>
        <w:jc w:val="both"/>
      </w:pPr>
      <w:r>
        <w:tab/>
        <w:t xml:space="preserve">b. </w:t>
      </w:r>
      <w:r w:rsidR="001E6730">
        <w:tab/>
      </w:r>
      <w:r>
        <w:t xml:space="preserve">Derive </w:t>
      </w:r>
      <w:proofErr w:type="spellStart"/>
      <w:r>
        <w:t>Prandtl</w:t>
      </w:r>
      <w:proofErr w:type="spellEnd"/>
      <w:r>
        <w:t>-Reuse equation for idealized plastic solid.</w:t>
      </w:r>
      <w:r>
        <w:tab/>
      </w:r>
      <w:r>
        <w:tab/>
      </w:r>
      <w:r>
        <w:tab/>
      </w:r>
      <w:r w:rsidR="001E6730">
        <w:tab/>
      </w:r>
      <w:r w:rsidR="001E6730">
        <w:tab/>
      </w:r>
      <w:r w:rsidR="001E6730">
        <w:tab/>
      </w:r>
      <w:r w:rsidR="001E6730">
        <w:tab/>
      </w:r>
      <w:r>
        <w:t>(10)</w:t>
      </w:r>
    </w:p>
    <w:p w:rsidR="00546AF5" w:rsidRDefault="00546AF5" w:rsidP="00FE3556">
      <w:pPr>
        <w:rPr>
          <w:bCs/>
        </w:rPr>
      </w:pPr>
    </w:p>
    <w:sectPr w:rsidR="00546AF5" w:rsidSect="00A325EF">
      <w:pgSz w:w="12240" w:h="15840" w:code="1"/>
      <w:pgMar w:top="432" w:right="1152" w:bottom="23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A00002EF" w:usb1="420020E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D10B0"/>
    <w:multiLevelType w:val="hybridMultilevel"/>
    <w:tmpl w:val="4EA0C8EE"/>
    <w:lvl w:ilvl="0" w:tplc="70FE61E8">
      <w:start w:val="1"/>
      <w:numFmt w:val="decimal"/>
      <w:lvlText w:val="%1."/>
      <w:lvlJc w:val="left"/>
      <w:pPr>
        <w:tabs>
          <w:tab w:val="num" w:pos="720"/>
        </w:tabs>
        <w:ind w:left="720" w:hanging="360"/>
      </w:pPr>
      <w:rPr>
        <w:rFonts w:hint="default"/>
      </w:rPr>
    </w:lvl>
    <w:lvl w:ilvl="1" w:tplc="D2A821F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0A3C0D"/>
    <w:multiLevelType w:val="hybridMultilevel"/>
    <w:tmpl w:val="3A286BEC"/>
    <w:lvl w:ilvl="0" w:tplc="44EC84F0">
      <w:start w:val="3"/>
      <w:numFmt w:val="decimal"/>
      <w:lvlText w:val="%1."/>
      <w:lvlJc w:val="left"/>
      <w:pPr>
        <w:tabs>
          <w:tab w:val="num" w:pos="720"/>
        </w:tabs>
        <w:ind w:left="720" w:hanging="360"/>
      </w:pPr>
      <w:rPr>
        <w:rFonts w:hint="default"/>
      </w:rPr>
    </w:lvl>
    <w:lvl w:ilvl="1" w:tplc="F18E69B6">
      <w:start w:val="1"/>
      <w:numFmt w:val="lowerRoman"/>
      <w:lvlText w:val="(%2)"/>
      <w:lvlJc w:val="left"/>
      <w:pPr>
        <w:tabs>
          <w:tab w:val="num" w:pos="1800"/>
        </w:tabs>
        <w:ind w:left="1800" w:hanging="720"/>
      </w:pPr>
      <w:rPr>
        <w:rFonts w:hint="default"/>
      </w:rPr>
    </w:lvl>
    <w:lvl w:ilvl="2" w:tplc="D1B0F09E">
      <w:start w:val="1"/>
      <w:numFmt w:val="lowerLetter"/>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D9001B5"/>
    <w:multiLevelType w:val="hybridMultilevel"/>
    <w:tmpl w:val="71E8666A"/>
    <w:lvl w:ilvl="0" w:tplc="70FE61E8">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B16385D"/>
    <w:multiLevelType w:val="hybridMultilevel"/>
    <w:tmpl w:val="3112DC76"/>
    <w:lvl w:ilvl="0" w:tplc="CC824B10">
      <w:start w:val="1"/>
      <w:numFmt w:val="lowerRoman"/>
      <w:lvlText w:val="%1."/>
      <w:lvlJc w:val="left"/>
      <w:pPr>
        <w:ind w:left="1515" w:hanging="72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4">
    <w:nsid w:val="372A0B4F"/>
    <w:multiLevelType w:val="hybridMultilevel"/>
    <w:tmpl w:val="FE52176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0856787"/>
    <w:multiLevelType w:val="hybridMultilevel"/>
    <w:tmpl w:val="074C34B8"/>
    <w:lvl w:ilvl="0" w:tplc="70FE61E8">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63A755C"/>
    <w:multiLevelType w:val="hybridMultilevel"/>
    <w:tmpl w:val="A0B49E46"/>
    <w:lvl w:ilvl="0" w:tplc="12D029DE">
      <w:start w:val="1"/>
      <w:numFmt w:val="low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7">
    <w:nsid w:val="50ED495C"/>
    <w:multiLevelType w:val="hybridMultilevel"/>
    <w:tmpl w:val="F4BA3E54"/>
    <w:lvl w:ilvl="0" w:tplc="C00888C4">
      <w:start w:val="2"/>
      <w:numFmt w:val="decimal"/>
      <w:lvlText w:val="%1."/>
      <w:lvlJc w:val="left"/>
      <w:pPr>
        <w:tabs>
          <w:tab w:val="num" w:pos="660"/>
        </w:tabs>
        <w:ind w:left="660" w:hanging="360"/>
      </w:pPr>
      <w:rPr>
        <w:rFonts w:hint="default"/>
      </w:rPr>
    </w:lvl>
    <w:lvl w:ilvl="1" w:tplc="7980A37E">
      <w:start w:val="1"/>
      <w:numFmt w:val="lowerRoman"/>
      <w:lvlText w:val="(%2)"/>
      <w:lvlJc w:val="left"/>
      <w:pPr>
        <w:tabs>
          <w:tab w:val="num" w:pos="1740"/>
        </w:tabs>
        <w:ind w:left="1740" w:hanging="720"/>
      </w:pPr>
      <w:rPr>
        <w:rFonts w:hint="default"/>
      </w:r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8">
    <w:nsid w:val="54632508"/>
    <w:multiLevelType w:val="hybridMultilevel"/>
    <w:tmpl w:val="6616C98E"/>
    <w:lvl w:ilvl="0" w:tplc="8C841CB8">
      <w:start w:val="4"/>
      <w:numFmt w:val="decimal"/>
      <w:lvlText w:val="%1."/>
      <w:lvlJc w:val="left"/>
      <w:pPr>
        <w:tabs>
          <w:tab w:val="num" w:pos="660"/>
        </w:tabs>
        <w:ind w:left="660" w:hanging="360"/>
      </w:pPr>
      <w:rPr>
        <w:rFonts w:hint="default"/>
      </w:rPr>
    </w:lvl>
    <w:lvl w:ilvl="1" w:tplc="04090019">
      <w:start w:val="1"/>
      <w:numFmt w:val="lowerLetter"/>
      <w:lvlText w:val="%2."/>
      <w:lvlJc w:val="left"/>
      <w:pPr>
        <w:tabs>
          <w:tab w:val="num" w:pos="1380"/>
        </w:tabs>
        <w:ind w:left="1380" w:hanging="360"/>
      </w:pPr>
    </w:lvl>
    <w:lvl w:ilvl="2" w:tplc="075CC87C">
      <w:start w:val="1"/>
      <w:numFmt w:val="lowerRoman"/>
      <w:lvlText w:val="(%3)"/>
      <w:lvlJc w:val="left"/>
      <w:pPr>
        <w:tabs>
          <w:tab w:val="num" w:pos="2640"/>
        </w:tabs>
        <w:ind w:left="2640" w:hanging="720"/>
      </w:pPr>
      <w:rPr>
        <w:rFonts w:hint="default"/>
      </w:r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9">
    <w:nsid w:val="6DFD44BB"/>
    <w:multiLevelType w:val="hybridMultilevel"/>
    <w:tmpl w:val="F53A63C0"/>
    <w:lvl w:ilvl="0" w:tplc="762E2A38">
      <w:start w:val="2"/>
      <w:numFmt w:val="lowerRoman"/>
      <w:lvlText w:val="(%1)"/>
      <w:lvlJc w:val="left"/>
      <w:pPr>
        <w:tabs>
          <w:tab w:val="num" w:pos="1740"/>
        </w:tabs>
        <w:ind w:left="1740" w:hanging="72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0">
    <w:nsid w:val="6FBB27B3"/>
    <w:multiLevelType w:val="hybridMultilevel"/>
    <w:tmpl w:val="201AE4E0"/>
    <w:lvl w:ilvl="0" w:tplc="70FE61E8">
      <w:start w:val="1"/>
      <w:numFmt w:val="decimal"/>
      <w:lvlText w:val="%1."/>
      <w:lvlJc w:val="left"/>
      <w:pPr>
        <w:tabs>
          <w:tab w:val="num" w:pos="720"/>
        </w:tabs>
        <w:ind w:left="720" w:hanging="360"/>
      </w:pPr>
      <w:rPr>
        <w:rFonts w:hint="default"/>
      </w:rPr>
    </w:lvl>
    <w:lvl w:ilvl="1" w:tplc="FEF231F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816066"/>
    <w:multiLevelType w:val="hybridMultilevel"/>
    <w:tmpl w:val="3950326C"/>
    <w:lvl w:ilvl="0" w:tplc="D51897EE">
      <w:start w:val="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346158E"/>
    <w:multiLevelType w:val="hybridMultilevel"/>
    <w:tmpl w:val="5FDE1ED0"/>
    <w:lvl w:ilvl="0" w:tplc="3F5284E0">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8"/>
  </w:num>
  <w:num w:numId="4">
    <w:abstractNumId w:val="9"/>
  </w:num>
  <w:num w:numId="5">
    <w:abstractNumId w:val="10"/>
  </w:num>
  <w:num w:numId="6">
    <w:abstractNumId w:val="2"/>
  </w:num>
  <w:num w:numId="7">
    <w:abstractNumId w:val="5"/>
  </w:num>
  <w:num w:numId="8">
    <w:abstractNumId w:val="4"/>
  </w:num>
  <w:num w:numId="9">
    <w:abstractNumId w:val="1"/>
  </w:num>
  <w:num w:numId="10">
    <w:abstractNumId w:val="11"/>
  </w:num>
  <w:num w:numId="11">
    <w:abstractNumId w:val="12"/>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embedSystemFonts/>
  <w:proofState w:spelling="clean" w:grammar="clean"/>
  <w:stylePaneFormatFilter w:val="3F01"/>
  <w:defaultTabStop w:val="432"/>
  <w:noPunctuationKerning/>
  <w:characterSpacingControl w:val="doNotCompress"/>
  <w:compat/>
  <w:rsids>
    <w:rsidRoot w:val="00790357"/>
    <w:rsid w:val="00065375"/>
    <w:rsid w:val="0006745E"/>
    <w:rsid w:val="00070799"/>
    <w:rsid w:val="000735EC"/>
    <w:rsid w:val="000809F9"/>
    <w:rsid w:val="00096A89"/>
    <w:rsid w:val="000A73C0"/>
    <w:rsid w:val="000B5539"/>
    <w:rsid w:val="000C775E"/>
    <w:rsid w:val="00130479"/>
    <w:rsid w:val="00177986"/>
    <w:rsid w:val="001804EB"/>
    <w:rsid w:val="00180AFC"/>
    <w:rsid w:val="001918A1"/>
    <w:rsid w:val="001E6730"/>
    <w:rsid w:val="00290039"/>
    <w:rsid w:val="002C4465"/>
    <w:rsid w:val="00361B51"/>
    <w:rsid w:val="00377098"/>
    <w:rsid w:val="00393495"/>
    <w:rsid w:val="003956A9"/>
    <w:rsid w:val="0042017C"/>
    <w:rsid w:val="004373E8"/>
    <w:rsid w:val="00447A24"/>
    <w:rsid w:val="00450567"/>
    <w:rsid w:val="004833D2"/>
    <w:rsid w:val="00497B27"/>
    <w:rsid w:val="004C1418"/>
    <w:rsid w:val="004D7B8C"/>
    <w:rsid w:val="0052704E"/>
    <w:rsid w:val="00546AF5"/>
    <w:rsid w:val="00564402"/>
    <w:rsid w:val="005673AE"/>
    <w:rsid w:val="00567DC0"/>
    <w:rsid w:val="00594CAD"/>
    <w:rsid w:val="005D7341"/>
    <w:rsid w:val="00664D1F"/>
    <w:rsid w:val="006704F4"/>
    <w:rsid w:val="006977F9"/>
    <w:rsid w:val="006B02BA"/>
    <w:rsid w:val="006C0DEE"/>
    <w:rsid w:val="006C58A2"/>
    <w:rsid w:val="006C74F4"/>
    <w:rsid w:val="006F5F19"/>
    <w:rsid w:val="00790357"/>
    <w:rsid w:val="007D4FA1"/>
    <w:rsid w:val="007E025A"/>
    <w:rsid w:val="00857CD7"/>
    <w:rsid w:val="0087037B"/>
    <w:rsid w:val="0087327B"/>
    <w:rsid w:val="008B29D8"/>
    <w:rsid w:val="008C0314"/>
    <w:rsid w:val="00931596"/>
    <w:rsid w:val="0098139C"/>
    <w:rsid w:val="009C6771"/>
    <w:rsid w:val="009E42CA"/>
    <w:rsid w:val="00A1754A"/>
    <w:rsid w:val="00A325EF"/>
    <w:rsid w:val="00A42358"/>
    <w:rsid w:val="00AC32AF"/>
    <w:rsid w:val="00AE1996"/>
    <w:rsid w:val="00AF3F1C"/>
    <w:rsid w:val="00B10F80"/>
    <w:rsid w:val="00BF1FE9"/>
    <w:rsid w:val="00C842BF"/>
    <w:rsid w:val="00CB021C"/>
    <w:rsid w:val="00E70CFE"/>
    <w:rsid w:val="00EE76A0"/>
    <w:rsid w:val="00F136D9"/>
    <w:rsid w:val="00F1551B"/>
    <w:rsid w:val="00F56EC8"/>
    <w:rsid w:val="00F77E45"/>
    <w:rsid w:val="00FA467B"/>
    <w:rsid w:val="00FE35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0039"/>
    <w:rPr>
      <w:sz w:val="24"/>
      <w:szCs w:val="24"/>
      <w:lang w:val="en-US" w:eastAsia="en-US"/>
    </w:rPr>
  </w:style>
  <w:style w:type="paragraph" w:styleId="Heading2">
    <w:name w:val="heading 2"/>
    <w:basedOn w:val="Normal"/>
    <w:next w:val="Normal"/>
    <w:qFormat/>
    <w:rsid w:val="00290039"/>
    <w:pPr>
      <w:keepNext/>
      <w:jc w:val="center"/>
      <w:outlineLvl w:val="1"/>
    </w:pPr>
    <w:rPr>
      <w:b/>
      <w:szCs w:val="20"/>
    </w:rPr>
  </w:style>
  <w:style w:type="paragraph" w:styleId="Heading3">
    <w:name w:val="heading 3"/>
    <w:basedOn w:val="Normal"/>
    <w:next w:val="Normal"/>
    <w:qFormat/>
    <w:rsid w:val="00290039"/>
    <w:pPr>
      <w:keepNext/>
      <w:outlineLvl w:val="2"/>
    </w:pPr>
    <w:rPr>
      <w:szCs w:val="20"/>
    </w:rPr>
  </w:style>
  <w:style w:type="paragraph" w:styleId="Heading4">
    <w:name w:val="heading 4"/>
    <w:basedOn w:val="Normal"/>
    <w:next w:val="Normal"/>
    <w:qFormat/>
    <w:rsid w:val="00290039"/>
    <w:pPr>
      <w:keepNext/>
      <w:jc w:val="center"/>
      <w:outlineLvl w:val="3"/>
    </w:pPr>
    <w:rPr>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90039"/>
    <w:pPr>
      <w:jc w:val="center"/>
    </w:pPr>
    <w:rPr>
      <w:szCs w:val="20"/>
    </w:rPr>
  </w:style>
  <w:style w:type="paragraph" w:styleId="BodyTextIndent">
    <w:name w:val="Body Text Indent"/>
    <w:basedOn w:val="Normal"/>
    <w:rsid w:val="00290039"/>
    <w:pPr>
      <w:ind w:left="432" w:hanging="432"/>
    </w:pPr>
  </w:style>
  <w:style w:type="paragraph" w:styleId="BodyTextIndent2">
    <w:name w:val="Body Text Indent 2"/>
    <w:basedOn w:val="Normal"/>
    <w:rsid w:val="00290039"/>
    <w:pPr>
      <w:ind w:left="432" w:hanging="432"/>
      <w:jc w:val="both"/>
    </w:pPr>
  </w:style>
  <w:style w:type="paragraph" w:styleId="BodyTextIndent3">
    <w:name w:val="Body Text Indent 3"/>
    <w:basedOn w:val="Normal"/>
    <w:rsid w:val="00290039"/>
    <w:pPr>
      <w:ind w:left="864"/>
      <w:jc w:val="both"/>
    </w:pPr>
  </w:style>
  <w:style w:type="table" w:styleId="TableGrid">
    <w:name w:val="Table Grid"/>
    <w:basedOn w:val="TableNormal"/>
    <w:rsid w:val="00BF1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1E6730"/>
    <w:rPr>
      <w:rFonts w:ascii="Tahoma" w:hAnsi="Tahoma" w:cs="Tahoma"/>
      <w:sz w:val="16"/>
      <w:szCs w:val="16"/>
    </w:rPr>
  </w:style>
  <w:style w:type="character" w:customStyle="1" w:styleId="BalloonTextChar">
    <w:name w:val="Balloon Text Char"/>
    <w:basedOn w:val="DefaultParagraphFont"/>
    <w:link w:val="BalloonText"/>
    <w:rsid w:val="001E6730"/>
    <w:rPr>
      <w:rFonts w:ascii="Tahoma" w:hAnsi="Tahoma" w:cs="Tahoma"/>
      <w:sz w:val="16"/>
      <w:szCs w:val="16"/>
      <w:lang w:val="en-US" w:eastAsia="en-US"/>
    </w:rPr>
  </w:style>
</w:styles>
</file>

<file path=word/webSettings.xml><?xml version="1.0" encoding="utf-8"?>
<w:webSettings xmlns:r="http://schemas.openxmlformats.org/officeDocument/2006/relationships" xmlns:w="http://schemas.openxmlformats.org/wordprocessingml/2006/main">
  <w:divs>
    <w:div w:id="61991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Reg</vt:lpstr>
    </vt:vector>
  </TitlesOfParts>
  <Company>KIT</Company>
  <LinksUpToDate>false</LinksUpToDate>
  <CharactersWithSpaces>4270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dc:title>
  <dc:subject/>
  <dc:creator>COE</dc:creator>
  <cp:keywords/>
  <dc:description/>
  <cp:lastModifiedBy>coe</cp:lastModifiedBy>
  <cp:revision>4</cp:revision>
  <cp:lastPrinted>2010-01-07T09:42:00Z</cp:lastPrinted>
  <dcterms:created xsi:type="dcterms:W3CDTF">2011-09-13T05:25:00Z</dcterms:created>
  <dcterms:modified xsi:type="dcterms:W3CDTF">2011-11-25T08:22:00Z</dcterms:modified>
</cp:coreProperties>
</file>